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auto"/>
          <w:sz w:val="24"/>
          <w:szCs w:val="32"/>
        </w:rPr>
      </w:pPr>
      <w:r>
        <w:rPr>
          <w:rFonts w:hint="eastAsia"/>
          <w:color w:val="auto"/>
          <w:sz w:val="40"/>
          <w:szCs w:val="48"/>
        </w:rPr>
        <w:t>中国工业清洗行业调研问卷</w:t>
      </w:r>
    </w:p>
    <w:p>
      <w:pPr>
        <w:rPr>
          <w:color w:val="auto"/>
          <w:sz w:val="24"/>
          <w:szCs w:val="32"/>
        </w:rPr>
      </w:pP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尊敬的各会员单位及行业企业负责人：</w:t>
      </w:r>
    </w:p>
    <w:p>
      <w:pPr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为全面了解我国工业清洗行业的真实发展状况，精准洞察企业面临的共性问题与独特挑战，倾听行业对国家“十五五”规划的呼声与建议，同时持续优化中国工业清洗协会的服务工作，我们特开展本次年度调研。</w:t>
      </w:r>
    </w:p>
    <w:p>
      <w:pPr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您的每一份回答都至关重要，将为推动行业健康、可持续发展提供宝贵的一手资料。我们承诺，所有数据仅用于内部统计分析与政策研究，并将对您的信息严格保密。</w:t>
      </w:r>
    </w:p>
    <w:p>
      <w:pPr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预计填写时间：15-20分钟。感谢您的鼎力支持！</w:t>
      </w:r>
    </w:p>
    <w:p>
      <w:pPr>
        <w:rPr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第一部分：企业基本情况</w:t>
      </w:r>
    </w:p>
    <w:p>
      <w:pPr>
        <w:numPr>
          <w:ilvl w:val="0"/>
          <w:numId w:val="1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企业名称：_________________________</w:t>
      </w:r>
    </w:p>
    <w:p>
      <w:pPr>
        <w:numPr>
          <w:ilvl w:val="0"/>
          <w:numId w:val="1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单位性质: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国有企业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民营企业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外资/合资企业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事业单位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其他:</w:t>
      </w:r>
    </w:p>
    <w:p>
      <w:pPr>
        <w:numPr>
          <w:ilvl w:val="0"/>
          <w:numId w:val="1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企业规模: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微型企业(员工人数&lt;10人)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小型企业(员工人数10-50人)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中型企业(50-500人)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大型企业(&gt;500人)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4.  主营业务类型（可多选）：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工业清洗服务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工业清洗设备制造与销售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工业清洗药剂（化学品）研发、生产与销售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清洗技术研发、咨询与设计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>其他（请注明）:_______________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5.  主要服务/产品覆盖的行业领域（可多选）：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石油化工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电力（火电、核电、风电）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冶金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制药/食品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半导体/电子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汽车制造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航空航天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其他（请注明）: 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第二部分：企业经营与数据统计</w:t>
      </w:r>
    </w:p>
    <w:p>
      <w:pPr>
        <w:numPr>
          <w:ilvl w:val="0"/>
          <w:numId w:val="2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贵公司</w:t>
      </w:r>
      <w:r>
        <w:rPr>
          <w:rFonts w:hint="eastAsia"/>
          <w:color w:val="auto"/>
          <w:sz w:val="24"/>
          <w:szCs w:val="32"/>
          <w:lang w:val="en-US" w:eastAsia="zh-CN"/>
        </w:rPr>
        <w:t>2022-</w:t>
      </w:r>
      <w:r>
        <w:rPr>
          <w:rFonts w:hint="eastAsia"/>
          <w:color w:val="auto"/>
          <w:sz w:val="24"/>
          <w:szCs w:val="32"/>
        </w:rPr>
        <w:t>2024年度的营业收入</w:t>
      </w:r>
      <w:r>
        <w:rPr>
          <w:rFonts w:hint="eastAsia"/>
          <w:color w:val="auto"/>
          <w:sz w:val="24"/>
          <w:szCs w:val="32"/>
          <w:lang w:eastAsia="zh-CN"/>
        </w:rPr>
        <w:t>额（万元）</w:t>
      </w:r>
      <w:r>
        <w:rPr>
          <w:rFonts w:hint="eastAsia"/>
          <w:color w:val="auto"/>
          <w:sz w:val="24"/>
          <w:szCs w:val="32"/>
        </w:rPr>
        <w:t>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</w:t>
      </w:r>
      <w:r>
        <w:rPr>
          <w:rFonts w:hint="eastAsia"/>
          <w:color w:val="auto"/>
          <w:sz w:val="24"/>
          <w:szCs w:val="32"/>
          <w:lang w:val="en-US" w:eastAsia="zh-CN"/>
        </w:rPr>
        <w:t xml:space="preserve">  2022年</w:t>
      </w:r>
      <w:r>
        <w:rPr>
          <w:rFonts w:hint="eastAsia"/>
          <w:color w:val="auto"/>
          <w:sz w:val="24"/>
          <w:szCs w:val="32"/>
        </w:rPr>
        <w:t>: _______________</w:t>
      </w:r>
    </w:p>
    <w:p>
      <w:pPr>
        <w:ind w:firstLine="960" w:firstLineChars="4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2023年</w:t>
      </w:r>
      <w:r>
        <w:rPr>
          <w:rFonts w:hint="eastAsia"/>
          <w:color w:val="auto"/>
          <w:sz w:val="24"/>
          <w:szCs w:val="32"/>
        </w:rPr>
        <w:t>: _______________</w:t>
      </w:r>
    </w:p>
    <w:p>
      <w:pPr>
        <w:ind w:firstLine="960" w:firstLineChars="400"/>
        <w:rPr>
          <w:rFonts w:hint="eastAsia"/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2024年</w:t>
      </w:r>
      <w:r>
        <w:rPr>
          <w:rFonts w:hint="eastAsia"/>
          <w:color w:val="auto"/>
          <w:sz w:val="24"/>
          <w:szCs w:val="32"/>
        </w:rPr>
        <w:t>: 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7</w:t>
      </w:r>
      <w:r>
        <w:rPr>
          <w:rFonts w:hint="eastAsia"/>
          <w:color w:val="auto"/>
          <w:sz w:val="24"/>
          <w:szCs w:val="32"/>
        </w:rPr>
        <w:t>.  贵公司2024年的净利润率（税后利润/营业收入）大概在哪个区间？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3%以下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3% - 5%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5% - 8%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8% - 12%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12%以上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8</w:t>
      </w:r>
      <w:r>
        <w:rPr>
          <w:rFonts w:hint="eastAsia"/>
          <w:color w:val="auto"/>
          <w:sz w:val="24"/>
          <w:szCs w:val="32"/>
        </w:rPr>
        <w:t>.  您预计公司十五五期间的业务增长主要来自？（可多选）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传统石化、电力等存量市场的深度开拓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半导体、新能源、新材料等新兴市场的拓展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提供更高附加值的服务（如智能化诊断、整体解决方案）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海外市场的开拓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行业整合与并购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val="en-US" w:eastAsia="zh-CN"/>
        </w:rPr>
        <w:t xml:space="preserve">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其它（请注明：            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9</w:t>
      </w:r>
      <w:r>
        <w:rPr>
          <w:rFonts w:hint="eastAsia"/>
          <w:color w:val="auto"/>
          <w:sz w:val="24"/>
          <w:szCs w:val="32"/>
        </w:rPr>
        <w:t>.  贵公司目前主要采用的清洗技术有哪些？（可多选）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高压水射流清洗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管道清洗（PIG）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储罐机械清洗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化学清洗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干冰清洗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超声波清洗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蒸汽清洗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带电清洗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机器人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激光清洗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其他（请注明）: 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10</w:t>
      </w:r>
      <w:r>
        <w:rPr>
          <w:rFonts w:hint="eastAsia"/>
          <w:color w:val="auto"/>
          <w:sz w:val="24"/>
          <w:szCs w:val="32"/>
        </w:rPr>
        <w:t>.  贵公司研发投入占年度营业收入的大致比重是？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5%以上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3% - 5%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1% - 3%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1%以下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暂无研发投入</w:t>
      </w:r>
    </w:p>
    <w:p>
      <w:pPr>
        <w:numPr>
          <w:ilvl w:val="0"/>
          <w:numId w:val="3"/>
        </w:numPr>
        <w:rPr>
          <w:rFonts w:hint="eastAsia"/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贵公司当前面临的最大三项成本压力是？</w:t>
      </w:r>
    </w:p>
    <w:p>
      <w:pPr>
        <w:numPr>
          <w:ilvl w:val="0"/>
          <w:numId w:val="0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原材料/设备采购成本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人工成本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环保合规与废弃物处理成本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物流与运输成本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税收与各项税费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融资与财务成本</w:t>
      </w:r>
    </w:p>
    <w:p>
      <w:pPr>
        <w:rPr>
          <w:color w:val="auto"/>
          <w:sz w:val="24"/>
          <w:szCs w:val="32"/>
        </w:rPr>
      </w:pPr>
    </w:p>
    <w:p>
      <w:pPr>
        <w:rPr>
          <w:rFonts w:hint="eastAsia"/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第三部分：清洗设备生产（经销）</w:t>
      </w:r>
      <w:r>
        <w:rPr>
          <w:rFonts w:hint="eastAsia"/>
          <w:b/>
          <w:bCs/>
          <w:color w:val="auto"/>
          <w:sz w:val="24"/>
          <w:szCs w:val="32"/>
          <w:lang w:eastAsia="zh-CN"/>
        </w:rPr>
        <w:t>或</w:t>
      </w:r>
      <w:r>
        <w:rPr>
          <w:rFonts w:hint="eastAsia"/>
          <w:b/>
          <w:bCs/>
          <w:color w:val="auto"/>
          <w:sz w:val="24"/>
          <w:szCs w:val="32"/>
        </w:rPr>
        <w:t>使用与采购情况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1</w:t>
      </w:r>
      <w:r>
        <w:rPr>
          <w:rFonts w:hint="eastAsia"/>
          <w:color w:val="auto"/>
          <w:sz w:val="24"/>
          <w:szCs w:val="32"/>
          <w:lang w:val="en-US" w:eastAsia="zh-CN"/>
        </w:rPr>
        <w:t>2</w:t>
      </w:r>
      <w:r>
        <w:rPr>
          <w:rFonts w:hint="eastAsia"/>
          <w:color w:val="auto"/>
          <w:sz w:val="24"/>
          <w:szCs w:val="32"/>
        </w:rPr>
        <w:t>. 贵公司主要生产（经销）</w:t>
      </w:r>
      <w:r>
        <w:rPr>
          <w:rFonts w:hint="eastAsia"/>
          <w:color w:val="auto"/>
          <w:sz w:val="24"/>
          <w:szCs w:val="32"/>
        </w:rPr>
        <w:t>拥有或</w:t>
      </w:r>
      <w:bookmarkStart w:id="0" w:name="_GoBack"/>
      <w:bookmarkEnd w:id="0"/>
      <w:r>
        <w:rPr>
          <w:rFonts w:hint="eastAsia"/>
          <w:color w:val="auto"/>
          <w:sz w:val="24"/>
          <w:szCs w:val="32"/>
        </w:rPr>
        <w:t>使用的清洗设备类型是？（可多选）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高压水射流设备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管道清洗（PIG）设备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储罐机械清洗设备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化学清洗平台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机器人清洗系统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超声波清洗线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带电清洗设备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干冰清洗机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激光清洗机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真空清洗设备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其他（请注明）: 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1</w:t>
      </w:r>
      <w:r>
        <w:rPr>
          <w:rFonts w:hint="eastAsia"/>
          <w:color w:val="auto"/>
          <w:sz w:val="24"/>
          <w:szCs w:val="32"/>
          <w:lang w:val="en-US" w:eastAsia="zh-CN"/>
        </w:rPr>
        <w:t>3</w:t>
      </w:r>
      <w:r>
        <w:rPr>
          <w:rFonts w:hint="eastAsia"/>
          <w:color w:val="auto"/>
          <w:sz w:val="24"/>
          <w:szCs w:val="32"/>
        </w:rPr>
        <w:t>. 贵公司清洗设备的平均更新换代周期是？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3年以内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3-5年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5-8年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8年以上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14</w:t>
      </w:r>
      <w:r>
        <w:rPr>
          <w:rFonts w:hint="eastAsia"/>
          <w:color w:val="auto"/>
          <w:sz w:val="24"/>
          <w:szCs w:val="32"/>
        </w:rPr>
        <w:t xml:space="preserve">. </w:t>
      </w:r>
      <w:r>
        <w:rPr>
          <w:rFonts w:hint="eastAsia"/>
          <w:color w:val="auto"/>
          <w:sz w:val="24"/>
          <w:szCs w:val="32"/>
          <w:lang w:eastAsia="zh-CN"/>
        </w:rPr>
        <w:t>贵公司</w:t>
      </w:r>
      <w:r>
        <w:rPr>
          <w:rFonts w:hint="eastAsia"/>
          <w:color w:val="auto"/>
          <w:sz w:val="24"/>
          <w:szCs w:val="32"/>
        </w:rPr>
        <w:t>在生产（经销）</w:t>
      </w:r>
      <w:r>
        <w:rPr>
          <w:rFonts w:hint="eastAsia"/>
          <w:color w:val="auto"/>
          <w:sz w:val="24"/>
          <w:szCs w:val="32"/>
          <w:lang w:eastAsia="zh-CN"/>
        </w:rPr>
        <w:t>或</w:t>
      </w:r>
      <w:r>
        <w:rPr>
          <w:rFonts w:hint="eastAsia"/>
          <w:color w:val="auto"/>
          <w:sz w:val="24"/>
          <w:szCs w:val="32"/>
        </w:rPr>
        <w:t>采购新设备时，最看重的前三个因素是？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设备价格与性价比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技术先进性与清洗效率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品牌与售后服务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节能/环保性能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自动化/智能化程度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设备可靠性及耐用性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其他（请注明）: 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1</w:t>
      </w:r>
      <w:r>
        <w:rPr>
          <w:rFonts w:hint="eastAsia"/>
          <w:color w:val="auto"/>
          <w:sz w:val="24"/>
          <w:szCs w:val="32"/>
          <w:lang w:val="en-US" w:eastAsia="zh-CN"/>
        </w:rPr>
        <w:t>5</w:t>
      </w:r>
      <w:r>
        <w:rPr>
          <w:rFonts w:hint="eastAsia"/>
          <w:color w:val="auto"/>
          <w:sz w:val="24"/>
          <w:szCs w:val="32"/>
        </w:rPr>
        <w:t>. 贵公司每年在清洗设备（包括</w:t>
      </w:r>
      <w:r>
        <w:rPr>
          <w:rFonts w:hint="eastAsia"/>
          <w:color w:val="auto"/>
          <w:sz w:val="24"/>
          <w:szCs w:val="32"/>
          <w:lang w:eastAsia="zh-CN"/>
        </w:rPr>
        <w:t>生产（经销）、</w:t>
      </w:r>
      <w:r>
        <w:rPr>
          <w:rFonts w:hint="eastAsia"/>
          <w:color w:val="auto"/>
          <w:sz w:val="24"/>
          <w:szCs w:val="32"/>
        </w:rPr>
        <w:t>新购、维护、升级）上的投入约占营业收入的比重？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1%以下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1% - 3%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3% - 5%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5% - 10%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10%以上</w:t>
      </w:r>
    </w:p>
    <w:p>
      <w:pPr>
        <w:rPr>
          <w:rFonts w:hint="eastAsia"/>
          <w:b/>
          <w:bCs/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第四部分：清洗药剂</w:t>
      </w:r>
      <w:r>
        <w:rPr>
          <w:rFonts w:hint="eastAsia"/>
          <w:b/>
          <w:bCs/>
          <w:color w:val="auto"/>
          <w:sz w:val="24"/>
          <w:szCs w:val="32"/>
          <w:lang w:eastAsia="zh-CN"/>
        </w:rPr>
        <w:t>生产（经销）或</w:t>
      </w:r>
      <w:r>
        <w:rPr>
          <w:rFonts w:hint="eastAsia"/>
          <w:b/>
          <w:bCs/>
          <w:color w:val="auto"/>
          <w:sz w:val="24"/>
          <w:szCs w:val="32"/>
        </w:rPr>
        <w:t>使用与采购情况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1</w:t>
      </w:r>
      <w:r>
        <w:rPr>
          <w:rFonts w:hint="eastAsia"/>
          <w:color w:val="auto"/>
          <w:sz w:val="24"/>
          <w:szCs w:val="32"/>
          <w:lang w:val="en-US" w:eastAsia="zh-CN"/>
        </w:rPr>
        <w:t>6</w:t>
      </w:r>
      <w:r>
        <w:rPr>
          <w:rFonts w:hint="eastAsia"/>
          <w:color w:val="auto"/>
          <w:sz w:val="24"/>
          <w:szCs w:val="32"/>
        </w:rPr>
        <w:t>. 贵公司主要</w:t>
      </w:r>
      <w:r>
        <w:rPr>
          <w:rFonts w:hint="eastAsia"/>
          <w:color w:val="auto"/>
          <w:sz w:val="24"/>
          <w:szCs w:val="32"/>
          <w:lang w:eastAsia="zh-CN"/>
        </w:rPr>
        <w:t>生产（经销）或</w:t>
      </w:r>
      <w:r>
        <w:rPr>
          <w:rFonts w:hint="eastAsia"/>
          <w:color w:val="auto"/>
          <w:sz w:val="24"/>
          <w:szCs w:val="32"/>
        </w:rPr>
        <w:t>使用哪类清洗药剂？（可多选）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水基清洗剂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溶剂型清洗剂（如卤代烃、醇类）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半水基清洗剂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酸性清洗剂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碱性清洗剂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生物基/环保型清洗剂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其他（请注明）: 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1</w:t>
      </w:r>
      <w:r>
        <w:rPr>
          <w:rFonts w:hint="eastAsia"/>
          <w:color w:val="auto"/>
          <w:sz w:val="24"/>
          <w:szCs w:val="32"/>
          <w:lang w:val="en-US" w:eastAsia="zh-CN"/>
        </w:rPr>
        <w:t>7</w:t>
      </w:r>
      <w:r>
        <w:rPr>
          <w:rFonts w:hint="eastAsia"/>
          <w:color w:val="auto"/>
          <w:sz w:val="24"/>
          <w:szCs w:val="32"/>
        </w:rPr>
        <w:t>. 清洗药剂成本在您的总服务成本（或生产成本）中约占多大比重？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5%以下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5% - 15%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15% - 30%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30% - 50%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50%以上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18</w:t>
      </w:r>
      <w:r>
        <w:rPr>
          <w:rFonts w:hint="eastAsia"/>
          <w:color w:val="auto"/>
          <w:sz w:val="24"/>
          <w:szCs w:val="32"/>
        </w:rPr>
        <w:t>. 您认为当前清洗药剂领域最需要突破的技术难点是？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提高清洗效率，缩短工时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开发针对特定新污染物（如新型油脂、聚合物）的专用药剂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大幅降低药剂的环境影响和生物毒性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降低药剂对基材的腐蚀风险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实现药剂的长效循环使用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其他（请注明）: 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第五部分：专利、标准与创新能力</w:t>
      </w:r>
    </w:p>
    <w:p>
      <w:pPr>
        <w:numPr>
          <w:ilvl w:val="0"/>
          <w:numId w:val="4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</w:rPr>
        <w:t>知识产权布局：</w:t>
      </w:r>
    </w:p>
    <w:p>
      <w:pPr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a. 截至目前，贵公司拥有的有效专利总数 ______ 项。（其中：发明专利 ______ 项，实用新型 ______ 项）</w:t>
      </w:r>
    </w:p>
    <w:p>
      <w:pPr>
        <w:ind w:firstLine="480" w:firstLineChars="2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b. 近三年，年均申请专利 ______ 项。</w:t>
      </w:r>
    </w:p>
    <w:p>
      <w:pPr>
        <w:numPr>
          <w:ilvl w:val="0"/>
          <w:numId w:val="0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20.  企业</w:t>
      </w:r>
      <w:r>
        <w:rPr>
          <w:rFonts w:hint="eastAsia"/>
          <w:color w:val="auto"/>
          <w:sz w:val="24"/>
          <w:szCs w:val="32"/>
        </w:rPr>
        <w:t xml:space="preserve">是否参与过国家、行业或团体标准的制定工作？ 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是（参与过______项） 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否</w:t>
      </w:r>
    </w:p>
    <w:p>
      <w:pPr>
        <w:rPr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第六部分：企业面临的困难与挑战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2</w:t>
      </w:r>
      <w:r>
        <w:rPr>
          <w:rFonts w:hint="eastAsia"/>
          <w:color w:val="auto"/>
          <w:sz w:val="24"/>
          <w:szCs w:val="32"/>
          <w:lang w:val="en-US" w:eastAsia="zh-CN"/>
        </w:rPr>
        <w:t>1</w:t>
      </w:r>
      <w:r>
        <w:rPr>
          <w:rFonts w:hint="eastAsia"/>
          <w:color w:val="auto"/>
          <w:sz w:val="24"/>
          <w:szCs w:val="32"/>
        </w:rPr>
        <w:t>. 贵公司目前的平均项目账款回收周期是？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3个月以内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3-6个月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6-12个月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12个月以上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2</w:t>
      </w:r>
      <w:r>
        <w:rPr>
          <w:rFonts w:hint="eastAsia"/>
          <w:color w:val="auto"/>
          <w:sz w:val="24"/>
          <w:szCs w:val="32"/>
          <w:lang w:val="en-US" w:eastAsia="zh-CN"/>
        </w:rPr>
        <w:t>2</w:t>
      </w:r>
      <w:r>
        <w:rPr>
          <w:rFonts w:hint="eastAsia"/>
          <w:color w:val="auto"/>
          <w:sz w:val="24"/>
          <w:szCs w:val="32"/>
        </w:rPr>
        <w:t>.  贵公司在市场竞争中遇到的主要困难是？（可多选）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低价恶性竞争激烈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项目应收账款周期长，资金压力大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市场需求不足或萎缩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外地市场存在地方保护主义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品牌知名度不足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</w:t>
      </w: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其他（请注明）: 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2</w:t>
      </w:r>
      <w:r>
        <w:rPr>
          <w:rFonts w:hint="eastAsia"/>
          <w:color w:val="auto"/>
          <w:sz w:val="24"/>
          <w:szCs w:val="32"/>
          <w:lang w:val="en-US" w:eastAsia="zh-CN"/>
        </w:rPr>
        <w:t>3</w:t>
      </w:r>
      <w:r>
        <w:rPr>
          <w:rFonts w:hint="eastAsia"/>
          <w:color w:val="auto"/>
          <w:sz w:val="24"/>
          <w:szCs w:val="32"/>
        </w:rPr>
        <w:t>. 贵公司在技术与人才方面面临的主要瓶颈是？（可多选）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高技术、复合型人才招聘困难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一线技能工人（熟练工）短缺且老龄化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现有技术难以满足客户新需求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新技术、新工艺研发能力不足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技术信息获取渠道有限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</w:t>
      </w: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</w:rPr>
        <w:t xml:space="preserve">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其他（请注明）: 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2</w:t>
      </w:r>
      <w:r>
        <w:rPr>
          <w:rFonts w:hint="eastAsia"/>
          <w:color w:val="auto"/>
          <w:sz w:val="24"/>
          <w:szCs w:val="32"/>
          <w:lang w:val="en-US" w:eastAsia="zh-CN"/>
        </w:rPr>
        <w:t>4</w:t>
      </w:r>
      <w:r>
        <w:rPr>
          <w:rFonts w:hint="eastAsia"/>
          <w:color w:val="auto"/>
          <w:sz w:val="24"/>
          <w:szCs w:val="32"/>
        </w:rPr>
        <w:t>. 贵公司在政策与合规层面遇到的主要挑战是？（可多选）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环保法规日趋严格，合规成本高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危险化学品运输、存储、处置监管复杂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各地政策执行标准不统一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安全生产许可/资质获取与维护困难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对最新政策信息了解不及时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</w:t>
      </w: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</w:rPr>
        <w:t xml:space="preserve">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其他（请注明）: 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第七部分：对行业“十五五”规划的建议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2</w:t>
      </w:r>
      <w:r>
        <w:rPr>
          <w:rFonts w:hint="eastAsia"/>
          <w:color w:val="auto"/>
          <w:sz w:val="24"/>
          <w:szCs w:val="32"/>
          <w:lang w:val="en-US" w:eastAsia="zh-CN"/>
        </w:rPr>
        <w:t>5</w:t>
      </w:r>
      <w:r>
        <w:rPr>
          <w:rFonts w:hint="eastAsia"/>
          <w:color w:val="auto"/>
          <w:sz w:val="24"/>
          <w:szCs w:val="32"/>
        </w:rPr>
        <w:t>. 您认为“十五五”期间，行业最应优先发展的技术方向是？（可多选）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智能化、自动化清洗装备与机器人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绿色、环保、可生物降解清洗药剂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清洗废液/废弃物减量化与资源化技术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数字化管理平台（如设备远程监控、项目管理）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节能、节水型清洗技术与装备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2</w:t>
      </w:r>
      <w:r>
        <w:rPr>
          <w:rFonts w:hint="eastAsia"/>
          <w:color w:val="auto"/>
          <w:sz w:val="24"/>
          <w:szCs w:val="32"/>
          <w:lang w:val="en-US" w:eastAsia="zh-CN"/>
        </w:rPr>
        <w:t>6</w:t>
      </w:r>
      <w:r>
        <w:rPr>
          <w:rFonts w:hint="eastAsia"/>
          <w:color w:val="auto"/>
          <w:sz w:val="24"/>
          <w:szCs w:val="32"/>
        </w:rPr>
        <w:t>. 您希望国家在“十五五”期间出台哪些扶持政策？（可多选）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对绿色、智能清洗技术研发与应用给予财政补贴或税收减免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将先进清洗技术纳入《国家鼓励发展的重大环保技术装备目录》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设立行业专项发展基金，缓解中小企业融资难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简化环保、安全等审批流程，营造稳定透明的监管环境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支持行业标准化体系建设</w:t>
      </w:r>
    </w:p>
    <w:p>
      <w:pPr>
        <w:rPr>
          <w:color w:val="auto"/>
          <w:sz w:val="24"/>
          <w:szCs w:val="32"/>
        </w:rPr>
      </w:pPr>
      <w:r>
        <w:rPr>
          <w:rFonts w:hint="eastAsia"/>
          <w:b/>
          <w:bCs/>
          <w:color w:val="auto"/>
          <w:sz w:val="24"/>
          <w:szCs w:val="32"/>
        </w:rPr>
        <w:t>第八部分：对协会工作的建议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27</w:t>
      </w:r>
      <w:r>
        <w:rPr>
          <w:rFonts w:hint="eastAsia"/>
          <w:color w:val="auto"/>
          <w:sz w:val="24"/>
          <w:szCs w:val="32"/>
        </w:rPr>
        <w:t>. 您认为协会当前提供的服务中，哪三项最为有用？（可多选）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行业信息与政策传达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技术交流与培训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标准制定与推广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组织展会与论坛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企业资质认证与信用评价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法律咨询与权益维护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28</w:t>
      </w:r>
      <w:r>
        <w:rPr>
          <w:rFonts w:hint="eastAsia"/>
          <w:color w:val="auto"/>
          <w:sz w:val="24"/>
          <w:szCs w:val="32"/>
        </w:rPr>
        <w:t>. 您最希望协会在未来一年内加强或新增哪些服务？（可多选）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建立更精准的行业数据库和市场供需平台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组织更多针对性的专业技能培训班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加强行业自律，遏制恶性竞争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多组织跨行业、跨地区的市场对接活动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提供更多的国际交流与合作机会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建立线上知识库/专家答疑平台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</w:t>
      </w:r>
      <w:r>
        <w:rPr>
          <w:rFonts w:hint="eastAsia"/>
          <w:color w:val="auto"/>
          <w:sz w:val="24"/>
          <w:szCs w:val="32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32"/>
        </w:rPr>
        <w:t xml:space="preserve">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其他（请注明）: 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29</w:t>
      </w:r>
      <w:r>
        <w:rPr>
          <w:rFonts w:hint="eastAsia"/>
          <w:color w:val="auto"/>
          <w:sz w:val="24"/>
          <w:szCs w:val="32"/>
        </w:rPr>
        <w:t>. 您对协会</w:t>
      </w:r>
      <w:r>
        <w:rPr>
          <w:rFonts w:hint="eastAsia"/>
          <w:color w:val="auto"/>
          <w:sz w:val="24"/>
          <w:szCs w:val="32"/>
          <w:lang w:val="en-US" w:eastAsia="zh-CN"/>
        </w:rPr>
        <w:t>2025年</w:t>
      </w:r>
      <w:r>
        <w:rPr>
          <w:rFonts w:hint="eastAsia"/>
          <w:color w:val="auto"/>
          <w:sz w:val="24"/>
          <w:szCs w:val="32"/>
        </w:rPr>
        <w:t>理事会会议的内容有何建议？</w:t>
      </w:r>
    </w:p>
    <w:p>
      <w:pPr>
        <w:ind w:left="1200" w:hanging="1200" w:hangingChars="5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希望增加对具体共性难题（如账款回收、恶性竞价）的专题研讨和解决方案探讨。</w:t>
      </w:r>
    </w:p>
    <w:p>
      <w:pPr>
        <w:ind w:left="1200" w:hanging="1200" w:hangingChars="5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希望邀请产业链下游客户（如大型石化厂、电厂）代表参与，倾听其需求。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希望会议决议和行动计划能更透明地传达给全体会员。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其他建议：_________________________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30</w:t>
      </w:r>
      <w:r>
        <w:rPr>
          <w:rFonts w:hint="eastAsia"/>
          <w:color w:val="auto"/>
          <w:sz w:val="24"/>
          <w:szCs w:val="32"/>
        </w:rPr>
        <w:t>. 您对协会主办的行业论坛/年会的形式和内容有何期待？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形式：希望更多采用“线上+线下”结合模式，方便更多人参与。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内容：希望增加更多“实战案例分享”和“新技术现场演示”环节。</w:t>
      </w:r>
    </w:p>
    <w:p>
      <w:pPr>
        <w:ind w:left="1200" w:hanging="1200" w:hangingChars="500"/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议题：希望设置更前沿的专题分论坛，如“AI在清洗中的应用”、“碳足迹核算”等。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互动：希望增加更多供需对接、自由交流的时间和环节。</w:t>
      </w:r>
    </w:p>
    <w:p>
      <w:p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 xml:space="preserve">       </w:t>
      </w:r>
      <w:r>
        <w:rPr>
          <w:rFonts w:hint="eastAsia"/>
          <w:color w:val="auto"/>
          <w:sz w:val="24"/>
          <w:szCs w:val="32"/>
          <w:lang w:eastAsia="zh-CN"/>
        </w:rPr>
        <w:t>□</w:t>
      </w:r>
      <w:r>
        <w:rPr>
          <w:rFonts w:hint="eastAsia"/>
          <w:color w:val="auto"/>
          <w:sz w:val="24"/>
          <w:szCs w:val="32"/>
        </w:rPr>
        <w:t xml:space="preserve"> 其他建议：_________________________</w:t>
      </w:r>
    </w:p>
    <w:p>
      <w:pPr>
        <w:numPr>
          <w:ilvl w:val="0"/>
          <w:numId w:val="5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您认为哪些词语可以代表协会或工业清洗行业的行业精神（行业文化）？</w:t>
      </w:r>
    </w:p>
    <w:p>
      <w:pPr>
        <w:numPr>
          <w:ilvl w:val="0"/>
          <w:numId w:val="0"/>
        </w:numPr>
        <w:rPr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</w:rPr>
        <w:t>_____________________________________________________________________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AA70CB"/>
    <w:multiLevelType w:val="singleLevel"/>
    <w:tmpl w:val="BFAA70CB"/>
    <w:lvl w:ilvl="0" w:tentative="0">
      <w:start w:val="19"/>
      <w:numFmt w:val="decimal"/>
      <w:suff w:val="space"/>
      <w:lvlText w:val="%1."/>
      <w:lvlJc w:val="left"/>
    </w:lvl>
  </w:abstractNum>
  <w:abstractNum w:abstractNumId="1">
    <w:nsid w:val="F41C736A"/>
    <w:multiLevelType w:val="singleLevel"/>
    <w:tmpl w:val="F41C736A"/>
    <w:lvl w:ilvl="0" w:tentative="0">
      <w:start w:val="6"/>
      <w:numFmt w:val="decimal"/>
      <w:suff w:val="space"/>
      <w:lvlText w:val="%1."/>
      <w:lvlJc w:val="left"/>
    </w:lvl>
  </w:abstractNum>
  <w:abstractNum w:abstractNumId="2">
    <w:nsid w:val="2676CA25"/>
    <w:multiLevelType w:val="singleLevel"/>
    <w:tmpl w:val="2676CA25"/>
    <w:lvl w:ilvl="0" w:tentative="0">
      <w:start w:val="11"/>
      <w:numFmt w:val="decimal"/>
      <w:suff w:val="space"/>
      <w:lvlText w:val="%1."/>
      <w:lvlJc w:val="left"/>
    </w:lvl>
  </w:abstractNum>
  <w:abstractNum w:abstractNumId="3">
    <w:nsid w:val="373A7DAC"/>
    <w:multiLevelType w:val="singleLevel"/>
    <w:tmpl w:val="373A7DAC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B71EADF"/>
    <w:multiLevelType w:val="singleLevel"/>
    <w:tmpl w:val="3B71EADF"/>
    <w:lvl w:ilvl="0" w:tentative="0">
      <w:start w:val="3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C6"/>
    <w:rsid w:val="00105D9A"/>
    <w:rsid w:val="00125E92"/>
    <w:rsid w:val="003669C6"/>
    <w:rsid w:val="005310C3"/>
    <w:rsid w:val="00754692"/>
    <w:rsid w:val="008E0641"/>
    <w:rsid w:val="00C75824"/>
    <w:rsid w:val="0E6B119F"/>
    <w:rsid w:val="180C3987"/>
    <w:rsid w:val="1BF17196"/>
    <w:rsid w:val="1FD605F0"/>
    <w:rsid w:val="2C733631"/>
    <w:rsid w:val="45D0186A"/>
    <w:rsid w:val="58E35F71"/>
    <w:rsid w:val="5A830BFB"/>
    <w:rsid w:val="64746E72"/>
    <w:rsid w:val="6B465174"/>
    <w:rsid w:val="6DB9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="0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792</Words>
  <Characters>4521</Characters>
  <Lines>37</Lines>
  <Paragraphs>10</Paragraphs>
  <TotalTime>8</TotalTime>
  <ScaleCrop>false</ScaleCrop>
  <LinksUpToDate>false</LinksUpToDate>
  <CharactersWithSpaces>5303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2025-10-30T03:41:00Z</dcterms:created>
  <dc:creator>Administrator</dc:creator>
  <cp:lastModifiedBy>[super]</cp:lastModifiedBy>
  <cp:lastPrinted>2025-11-04T07:50:00Z</cp:lastPrinted>
  <dcterms:modified xsi:type="dcterms:W3CDTF">2025-11-11T01:36:12Z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